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0" w:type="dxa"/>
        <w:tblLook w:val="04A0" w:firstRow="1" w:lastRow="0" w:firstColumn="1" w:lastColumn="0" w:noHBand="0" w:noVBand="1"/>
      </w:tblPr>
      <w:tblGrid>
        <w:gridCol w:w="1360"/>
        <w:gridCol w:w="1180"/>
        <w:gridCol w:w="1000"/>
        <w:gridCol w:w="1000"/>
        <w:gridCol w:w="1340"/>
        <w:gridCol w:w="271"/>
        <w:gridCol w:w="4060"/>
      </w:tblGrid>
      <w:tr w:rsidR="0031584A" w:rsidRPr="0031584A" w14:paraId="33224581" w14:textId="77777777" w:rsidTr="0031584A">
        <w:trPr>
          <w:trHeight w:val="6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D98D3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RANGE!B2:H52"/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Bank Account</w:t>
            </w:r>
            <w:bookmarkEnd w:id="0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60AF02A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Opening Balance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CAC40C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73E74C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213BA2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Closing Balance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9D8862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EDA1C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Expenditure</w:t>
            </w:r>
          </w:p>
        </w:tc>
      </w:tr>
      <w:tr w:rsidR="0031584A" w:rsidRPr="0031584A" w14:paraId="6B3B1017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13DD4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Jul-19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DD14C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5572.11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31DF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0450C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395.34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B46E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5,176.77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795FC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1BCF6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Roller Banners &amp; Business cards</w:t>
            </w:r>
          </w:p>
        </w:tc>
      </w:tr>
      <w:tr w:rsidR="0031584A" w:rsidRPr="0031584A" w14:paraId="55D85336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543C1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537A1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5,176.77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13E046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FAD87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27.22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0F48D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5,149.55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29D43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7FD97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Expenses &amp; mileage</w:t>
            </w:r>
          </w:p>
        </w:tc>
      </w:tr>
      <w:tr w:rsidR="0031584A" w:rsidRPr="0031584A" w14:paraId="464F0BB8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D11C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03DB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5,149.55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B5178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13BD8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1796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5,245.55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A42A6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BAE01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M White (</w:t>
            </w:r>
            <w:proofErr w:type="spellStart"/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Malmesbury</w:t>
            </w:r>
            <w:proofErr w:type="spellEnd"/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31584A" w:rsidRPr="0031584A" w14:paraId="18312DA7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163E3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Aug-19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1F7B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5,245.55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847A5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178ED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1039.8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92331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4,205.75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7FBD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48C25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NSP  (Signs &amp; fittings)</w:t>
            </w:r>
          </w:p>
        </w:tc>
      </w:tr>
      <w:tr w:rsidR="0031584A" w:rsidRPr="0031584A" w14:paraId="18DFC611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11AB6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A970C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4,205.75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1ACE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227F3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38AE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4,295.75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513BE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326AE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West Swindon Parish</w:t>
            </w:r>
          </w:p>
        </w:tc>
      </w:tr>
      <w:tr w:rsidR="0031584A" w:rsidRPr="0031584A" w14:paraId="706F53E1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E406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Sep-19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8D103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4,295.75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3718A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9EA8D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8174A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4,505.75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2333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3D42C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Royal </w:t>
            </w:r>
            <w:proofErr w:type="spellStart"/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Wooton</w:t>
            </w:r>
            <w:proofErr w:type="spellEnd"/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Bassett (7 signs)</w:t>
            </w:r>
          </w:p>
        </w:tc>
      </w:tr>
      <w:tr w:rsidR="0031584A" w:rsidRPr="0031584A" w14:paraId="5A0146C4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1CBE8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Oct-19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87625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4,505.75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54D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20.00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7949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B52D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4,525.75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51B74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3B10D3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sign fixings </w:t>
            </w:r>
          </w:p>
        </w:tc>
      </w:tr>
      <w:tr w:rsidR="0031584A" w:rsidRPr="0031584A" w14:paraId="7ADE2C88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4BE6B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9FA5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4,525.75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4E18B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58.00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D95D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96ABD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4,583.75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9926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CFFB08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street sign £33, sign fixings £25 </w:t>
            </w:r>
          </w:p>
        </w:tc>
      </w:tr>
      <w:tr w:rsidR="0031584A" w:rsidRPr="0031584A" w14:paraId="495556F1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5A5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Nov-19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8811C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4,583.75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DE50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8909E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     8.48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0CB1A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4,575.27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65C8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59927C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Expenses &amp; postage </w:t>
            </w:r>
          </w:p>
        </w:tc>
      </w:tr>
      <w:tr w:rsidR="0031584A" w:rsidRPr="0031584A" w14:paraId="786A991C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548B8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3ADA3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4,575.27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9042D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23ADE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9459E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4,575.27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098B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BE6D0E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1D893934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0BE0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Jan-20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62FDC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4,575.27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702A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DCAE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458.00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E2B5B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4,117.27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20C5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EF3321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Orchard Press </w:t>
            </w:r>
          </w:p>
        </w:tc>
      </w:tr>
      <w:tr w:rsidR="0031584A" w:rsidRPr="0031584A" w14:paraId="4E300D19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44CEB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Feb-20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7A2B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4,117.27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A5464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48194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   36.18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BF157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4,081.09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689FF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18CAFD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Expenses &amp; postage </w:t>
            </w:r>
          </w:p>
        </w:tc>
      </w:tr>
      <w:tr w:rsidR="0031584A" w:rsidRPr="0031584A" w14:paraId="512CE5ED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352F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Mar-20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2DA98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4,081.09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8E5A4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E981F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ECB67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4,081.09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E2F1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B09ABB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4DAD3990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DA7D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Apr-20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BB3EC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4,081.09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24B04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45.00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899C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DF24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4,126.09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04E2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D230F6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Southwold Cl </w:t>
            </w:r>
          </w:p>
        </w:tc>
      </w:tr>
      <w:tr w:rsidR="0031584A" w:rsidRPr="0031584A" w14:paraId="44FAE898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62E3F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May-20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8CDB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4,126.09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82951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120.80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C173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B1505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4,246.89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23C27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A8E1F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Signs </w:t>
            </w:r>
          </w:p>
        </w:tc>
      </w:tr>
      <w:tr w:rsidR="0031584A" w:rsidRPr="0031584A" w14:paraId="1E3DC5DF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9E4EF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Jun-20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D3C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4,246.89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CDCAA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A45BE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104.05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257A7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4,142.84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95C0B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CB238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Expenses &amp; postage </w:t>
            </w:r>
          </w:p>
        </w:tc>
      </w:tr>
      <w:tr w:rsidR="0031584A" w:rsidRPr="0031584A" w14:paraId="000575D5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CB6F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4372D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4,142.84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58ADF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300.00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D5878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7A3B3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4,442.84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FD50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FC66ED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Amesbury TC </w:t>
            </w:r>
          </w:p>
        </w:tc>
      </w:tr>
      <w:tr w:rsidR="0031584A" w:rsidRPr="0031584A" w14:paraId="06B024F1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616C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515E1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4,442.84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53FE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   60.00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1D27E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5079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4,502.84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FE65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949F4D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Signs x 2 </w:t>
            </w:r>
          </w:p>
        </w:tc>
      </w:tr>
      <w:tr w:rsidR="0031584A" w:rsidRPr="0031584A" w14:paraId="3008BA8C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5EE78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Jul-20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A3EEB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4,502.84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A89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500.00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CA64A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41AE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5,002.84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91A32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8EE58B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Wilts PCC </w:t>
            </w:r>
          </w:p>
        </w:tc>
      </w:tr>
      <w:tr w:rsidR="0031584A" w:rsidRPr="0031584A" w14:paraId="74C90AC6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95769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Aug-20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B4D14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5,002.84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8F4B8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12BBB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8C90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5,002.84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82BCF" w14:textId="77777777" w:rsidR="0031584A" w:rsidRPr="0031584A" w:rsidRDefault="0031584A" w:rsidP="0031584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856039" w14:textId="77777777" w:rsidR="0031584A" w:rsidRPr="0031584A" w:rsidRDefault="0031584A" w:rsidP="0031584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2435927E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443E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Sep-20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9DCB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5,002.84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4F1F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3148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8494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5,002.84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F08E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952190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361E53D0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1A4F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Oct-20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1A21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5,002.84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445D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7274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546.00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A01FE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4,456.84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B402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08A13D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Sanders Webworks </w:t>
            </w:r>
          </w:p>
        </w:tc>
      </w:tr>
      <w:tr w:rsidR="0031584A" w:rsidRPr="0031584A" w14:paraId="2C34A729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2244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7CB0E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4,456.84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5C88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BBBB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207.20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D23F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4,249.64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87A7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5EFD9F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Zoom, fixing clips, mileage &amp; postage </w:t>
            </w:r>
          </w:p>
        </w:tc>
      </w:tr>
      <w:tr w:rsidR="0031584A" w:rsidRPr="0031584A" w14:paraId="3EA579FB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DA70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DE79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4,249.64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BB99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30.00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AE4CA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7EFA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4,279.64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0A99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16BEDF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proofErr w:type="spellStart"/>
            <w:r w:rsidRPr="0031584A">
              <w:rPr>
                <w:rFonts w:ascii="Calibri" w:eastAsia="Times New Roman" w:hAnsi="Calibri" w:cs="Times New Roman"/>
                <w:lang w:eastAsia="en-GB"/>
              </w:rPr>
              <w:t>Chilsledon</w:t>
            </w:r>
            <w:proofErr w:type="spellEnd"/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PC </w:t>
            </w:r>
          </w:p>
        </w:tc>
      </w:tr>
      <w:tr w:rsidR="0031584A" w:rsidRPr="0031584A" w14:paraId="23FDEC2D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6D8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Nov-20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7714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4,279.64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1118C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350.00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B0B8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590C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4,629.64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F391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5E26A8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Melksham Town Council </w:t>
            </w:r>
          </w:p>
        </w:tc>
      </w:tr>
      <w:tr w:rsidR="0031584A" w:rsidRPr="0031584A" w14:paraId="57ABF7CB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A387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Dec-20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4F6F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4,629.64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30B0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A758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135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4,629.64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2720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FE87C8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0B17035D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E159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Jan-21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E27F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4,629.64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F922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5.00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7E71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A662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4,634.64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CDFF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192116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5B9F614B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8CD5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B6D0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4,634.64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2BC9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500.00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A1A9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BDB7E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5,134.64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03E2C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5E102D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NWN grant </w:t>
            </w:r>
          </w:p>
        </w:tc>
      </w:tr>
      <w:tr w:rsidR="0031584A" w:rsidRPr="0031584A" w14:paraId="57A01764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4570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Feb-21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ABCA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5,134.64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2F1E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647F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546.00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A98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4,588.64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F62D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BF72B2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Sanders Webworks </w:t>
            </w:r>
          </w:p>
        </w:tc>
      </w:tr>
      <w:tr w:rsidR="0031584A" w:rsidRPr="0031584A" w14:paraId="32E1D837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E339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D0C2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4,588.64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8232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210.00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8CFE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DAB9C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4,798.64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D6AD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B7CA89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W Swindon PC </w:t>
            </w:r>
          </w:p>
        </w:tc>
      </w:tr>
      <w:tr w:rsidR="0031584A" w:rsidRPr="0031584A" w14:paraId="12389DC9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085EE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Mar-21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ECE0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4,798.64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2E93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8BFF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82A7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4,798.64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D2C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D29F5E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28FBC4C1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9EA2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Apr-21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9CF7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4,798.64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B92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24D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57EB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4,798.64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AA73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FEC5EB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59DCE06D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7E7A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May-21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F76D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4,798.64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0042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B4BF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E24BC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4,798.64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4309E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29DBAA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392FAFBF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A887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Jun-21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396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4,798.64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63F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180.00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865E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B3BD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4,978.64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2B16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1C3BD2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Purton PC </w:t>
            </w:r>
          </w:p>
        </w:tc>
      </w:tr>
      <w:tr w:rsidR="0031584A" w:rsidRPr="0031584A" w14:paraId="6DC55C16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5FEA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7962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4,978.64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1A4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10.00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4F3E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DC42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4,988.64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AEE7A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6B7DC9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Steve Goddard </w:t>
            </w:r>
          </w:p>
        </w:tc>
      </w:tr>
      <w:tr w:rsidR="0031584A" w:rsidRPr="0031584A" w14:paraId="525E9181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AB08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Jul-21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3F51A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4,988.64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C52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15.00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E59C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74E1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5,003.64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B623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035848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M Alexander. Signage </w:t>
            </w:r>
          </w:p>
        </w:tc>
      </w:tr>
      <w:tr w:rsidR="0031584A" w:rsidRPr="0031584A" w14:paraId="59035C19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0E96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Aug-21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7626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5,003.64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6A33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F7B3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143.88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70D2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4,859.76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15E8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C41918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Zoom licence </w:t>
            </w:r>
          </w:p>
        </w:tc>
      </w:tr>
      <w:tr w:rsidR="0031584A" w:rsidRPr="0031584A" w14:paraId="71E924E4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115A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7A69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4,859.76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DE3D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715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   80.60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92C6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4,779.16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9D5B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F8CD4E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PS expenses </w:t>
            </w:r>
          </w:p>
        </w:tc>
      </w:tr>
      <w:tr w:rsidR="0031584A" w:rsidRPr="0031584A" w14:paraId="0D34ACE7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92CD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Sep-21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9670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4,779.16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6EBA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1957C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   78.00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08D9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4,701.16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AD2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164A7E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RH expenses </w:t>
            </w:r>
            <w:proofErr w:type="spellStart"/>
            <w:r w:rsidRPr="0031584A">
              <w:rPr>
                <w:rFonts w:ascii="Calibri" w:eastAsia="Times New Roman" w:hAnsi="Calibri" w:cs="Times New Roman"/>
                <w:lang w:eastAsia="en-GB"/>
              </w:rPr>
              <w:t>Ionos</w:t>
            </w:r>
            <w:proofErr w:type="spellEnd"/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web editing &amp; hosting </w:t>
            </w:r>
          </w:p>
        </w:tc>
      </w:tr>
      <w:tr w:rsidR="0031584A" w:rsidRPr="0031584A" w14:paraId="59BA7AEB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9C75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097D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4,701.16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DE10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EC62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172.80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47C4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4,528.36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01C1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E25A98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PS reimbursement re Webworks </w:t>
            </w:r>
          </w:p>
        </w:tc>
      </w:tr>
      <w:tr w:rsidR="0031584A" w:rsidRPr="0031584A" w14:paraId="1DE86332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A736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9C45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4,528.36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EA8A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150.00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9077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FBF7E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4,678.36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1E9DC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0599C2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Croft signs </w:t>
            </w:r>
          </w:p>
        </w:tc>
      </w:tr>
      <w:tr w:rsidR="0031584A" w:rsidRPr="0031584A" w14:paraId="350EE702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2461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79A6C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C18B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E265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2828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50B4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6E1455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45B51931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1014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BF56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2A27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EDF6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E6E1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1DD6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817C8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0B3505D4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35D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2F03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6702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88F6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183EE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F3FCA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F0BD1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31584A" w:rsidRPr="0031584A" w14:paraId="664F3F65" w14:textId="77777777" w:rsidTr="0031584A">
        <w:trPr>
          <w:trHeight w:val="300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D52A3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Closing Balance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7E8A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5BD7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253C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4,678.36 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5A39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A1693D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1584A" w:rsidRPr="0031584A" w14:paraId="4E80D42B" w14:textId="77777777" w:rsidTr="0031584A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FF7A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lang w:eastAsia="en-GB"/>
              </w:rPr>
              <w:t>TOTALS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CCC6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5,002.84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BA77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1,450.00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3BAA0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1,774.48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B496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    4,678.36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C57AD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BC5E77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1584A" w:rsidRPr="0031584A" w14:paraId="1DBF2F2C" w14:textId="77777777" w:rsidTr="0031584A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66C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B2B52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B28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267F8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B4BCB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752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861ACD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1584A" w:rsidRPr="0031584A" w14:paraId="670B5823" w14:textId="77777777" w:rsidTr="0031584A">
        <w:trPr>
          <w:trHeight w:val="300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178D6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Creditor / Payments due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7904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6F0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286.80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8B4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 xml:space="preserve">          4,391.56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08EC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F0F51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 / </w:t>
            </w:r>
            <w:proofErr w:type="spellStart"/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Ionos</w:t>
            </w:r>
            <w:proofErr w:type="spellEnd"/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1584A" w:rsidRPr="0031584A" w14:paraId="01C0B44B" w14:textId="77777777" w:rsidTr="0031584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11C05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B57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AABA3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6D6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AC16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28D27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DDDBE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1584A" w:rsidRPr="0031584A" w14:paraId="2FC75C51" w14:textId="77777777" w:rsidTr="0031584A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154DF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1CE9F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091E9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A8411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953A5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AC81E" w14:textId="77777777" w:rsidR="0031584A" w:rsidRPr="0031584A" w:rsidRDefault="0031584A" w:rsidP="0031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C0562" w14:textId="77777777" w:rsidR="0031584A" w:rsidRPr="0031584A" w:rsidRDefault="0031584A" w:rsidP="00315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58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0E2D4F7E" w14:textId="77777777" w:rsidR="00C73042" w:rsidRDefault="00A22594"/>
    <w:sectPr w:rsidR="00C73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DB08" w14:textId="77777777" w:rsidR="0031584A" w:rsidRDefault="0031584A" w:rsidP="0031584A">
      <w:pPr>
        <w:spacing w:after="0" w:line="240" w:lineRule="auto"/>
      </w:pPr>
      <w:r>
        <w:separator/>
      </w:r>
    </w:p>
  </w:endnote>
  <w:endnote w:type="continuationSeparator" w:id="0">
    <w:p w14:paraId="36B645CE" w14:textId="77777777" w:rsidR="0031584A" w:rsidRDefault="0031584A" w:rsidP="0031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9121" w14:textId="77777777" w:rsidR="0031584A" w:rsidRDefault="00315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C1F0" w14:textId="77777777" w:rsidR="0031584A" w:rsidRDefault="00315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AEA3" w14:textId="77777777" w:rsidR="0031584A" w:rsidRDefault="00315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53DC" w14:textId="77777777" w:rsidR="0031584A" w:rsidRDefault="0031584A" w:rsidP="0031584A">
      <w:pPr>
        <w:spacing w:after="0" w:line="240" w:lineRule="auto"/>
      </w:pPr>
      <w:r>
        <w:separator/>
      </w:r>
    </w:p>
  </w:footnote>
  <w:footnote w:type="continuationSeparator" w:id="0">
    <w:p w14:paraId="1BCDA441" w14:textId="77777777" w:rsidR="0031584A" w:rsidRDefault="0031584A" w:rsidP="0031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F75C" w14:textId="77777777" w:rsidR="0031584A" w:rsidRDefault="00315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C71E" w14:textId="77777777" w:rsidR="0031584A" w:rsidRDefault="00315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9DE6" w14:textId="77777777" w:rsidR="0031584A" w:rsidRDefault="00315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4A"/>
    <w:rsid w:val="0031584A"/>
    <w:rsid w:val="00894DA8"/>
    <w:rsid w:val="00A22594"/>
    <w:rsid w:val="00B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98064"/>
  <w15:chartTrackingRefBased/>
  <w15:docId w15:val="{FF3BCF58-6348-4B26-8548-FEFB00CA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4A"/>
  </w:style>
  <w:style w:type="paragraph" w:styleId="Footer">
    <w:name w:val="footer"/>
    <w:basedOn w:val="Normal"/>
    <w:link w:val="FooterChar"/>
    <w:uiPriority w:val="99"/>
    <w:unhideWhenUsed/>
    <w:rsid w:val="0031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4</DocSecurity>
  <Lines>23</Lines>
  <Paragraphs>6</Paragraphs>
  <ScaleCrop>false</ScaleCrop>
  <Company>BT Plc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Holden,CBE,Chris,CSS4E R</dc:creator>
  <cp:keywords/>
  <dc:description/>
  <cp:lastModifiedBy>Liz Smith (UK SBS)</cp:lastModifiedBy>
  <cp:revision>2</cp:revision>
  <dcterms:created xsi:type="dcterms:W3CDTF">2021-09-29T13:00:00Z</dcterms:created>
  <dcterms:modified xsi:type="dcterms:W3CDTF">2021-09-29T13:00:00Z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2021-09-27T14:37:57Z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d17f18b3-1635-4b25-a3e5-884c43c78ca8</vt:lpwstr>
  </property>
  <property fmtid="{D5CDD505-2E9C-101B-9397-08002B2CF9AE}" pid="8" name="MSIP_Label_55818d02-8d25-4bb9-b27c-e4db64670887_ContentBits">
    <vt:lpwstr>0</vt:lpwstr>
  </property>
</Properties>
</file>